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17" w:beforeLines="50" w:after="217" w:afterLines="50"/>
        <w:ind w:firstLine="0" w:firstLineChars="0"/>
        <w:jc w:val="center"/>
        <w:outlineLvl w:val="0"/>
        <w:rPr>
          <w:rFonts w:eastAsia="黑体" w:cs="Times New Roman"/>
          <w:b/>
          <w:bCs/>
          <w:iCs w:val="0"/>
          <w:spacing w:val="-18"/>
          <w:kern w:val="44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安徽省初创型企业信用评价标准起草单位和起草人报名表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665"/>
        <w:gridCol w:w="1247"/>
        <w:gridCol w:w="1169"/>
        <w:gridCol w:w="1249"/>
        <w:gridCol w:w="152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pct"/>
            <w:noWrap w:val="0"/>
            <w:vAlign w:val="center"/>
          </w:tcPr>
          <w:p>
            <w:pPr>
              <w:pStyle w:val="4"/>
            </w:pPr>
            <w:r>
              <w:t>单位名称</w:t>
            </w:r>
          </w:p>
        </w:tc>
        <w:tc>
          <w:tcPr>
            <w:tcW w:w="3870" w:type="pct"/>
            <w:gridSpan w:val="5"/>
            <w:noWrap w:val="0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pct"/>
            <w:noWrap w:val="0"/>
            <w:vAlign w:val="center"/>
          </w:tcPr>
          <w:p>
            <w:pPr>
              <w:pStyle w:val="4"/>
            </w:pPr>
            <w:r>
              <w:t>单位性质</w:t>
            </w:r>
          </w:p>
        </w:tc>
        <w:tc>
          <w:tcPr>
            <w:tcW w:w="1644" w:type="pct"/>
            <w:gridSpan w:val="2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pct"/>
            <w:noWrap w:val="0"/>
            <w:vAlign w:val="center"/>
          </w:tcPr>
          <w:p>
            <w:pPr>
              <w:pStyle w:val="4"/>
            </w:pPr>
            <w:r>
              <w:t>通讯地址</w:t>
            </w:r>
          </w:p>
        </w:tc>
        <w:tc>
          <w:tcPr>
            <w:tcW w:w="3870" w:type="pct"/>
            <w:gridSpan w:val="5"/>
            <w:noWrap w:val="0"/>
            <w:vAlign w:val="center"/>
          </w:tcPr>
          <w:p>
            <w:pPr>
              <w:pStyle w:val="4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pct"/>
            <w:noWrap w:val="0"/>
            <w:vAlign w:val="center"/>
          </w:tcPr>
          <w:p>
            <w:pPr>
              <w:pStyle w:val="4"/>
            </w:pPr>
            <w:r>
              <w:t>推荐起草人姓名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pStyle w:val="4"/>
            </w:pPr>
            <w:r>
              <w:t>性    别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pStyle w:val="4"/>
            </w:pPr>
            <w:r>
              <w:t>出生日期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pct"/>
            <w:noWrap w:val="0"/>
            <w:vAlign w:val="center"/>
          </w:tcPr>
          <w:p>
            <w:pPr>
              <w:pStyle w:val="4"/>
            </w:pPr>
            <w:r>
              <w:t>职称</w:t>
            </w:r>
            <w:r>
              <w:rPr>
                <w:rFonts w:hint="eastAsia"/>
              </w:rPr>
              <w:t>/职务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pStyle w:val="4"/>
            </w:pPr>
            <w:r>
              <w:t>最高学历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pStyle w:val="4"/>
            </w:pPr>
            <w:r>
              <w:t>专业方向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pct"/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pStyle w:val="4"/>
            </w:pPr>
            <w:r>
              <w:t>联系电话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pStyle w:val="4"/>
            </w:pPr>
            <w:r>
              <w:t>电子邮箱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4"/>
              <w:jc w:val="left"/>
            </w:pPr>
            <w:r>
              <w:t>单位简介：</w:t>
            </w: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spacing w:val="-11"/>
              </w:rPr>
            </w:pPr>
            <w:r>
              <w:rPr>
                <w:spacing w:val="-11"/>
              </w:rPr>
              <w:t>推荐起草人技术专长、工作经历、参加国内外标准化技术工作情况、相关</w:t>
            </w:r>
            <w:r>
              <w:rPr>
                <w:rFonts w:hint="eastAsia"/>
                <w:spacing w:val="-11"/>
              </w:rPr>
              <w:t>成果</w:t>
            </w:r>
            <w:r>
              <w:rPr>
                <w:spacing w:val="-11"/>
              </w:rPr>
              <w:t>等：</w:t>
            </w: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4"/>
              <w:jc w:val="left"/>
            </w:pPr>
            <w:r>
              <w:t>单位意见：</w:t>
            </w:r>
          </w:p>
          <w:p>
            <w:pPr>
              <w:pStyle w:val="5"/>
              <w:ind w:firstLine="480" w:firstLineChars="200"/>
            </w:pPr>
            <w:r>
              <w:t>我单位</w:t>
            </w:r>
            <w:r>
              <w:rPr>
                <w:rFonts w:hint="eastAsia"/>
              </w:rPr>
              <w:t>申请</w:t>
            </w:r>
            <w:r>
              <w:t>作为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shd w:val="clear" w:color="auto" w:fill="FFFFFF"/>
                <w:lang w:val="en-US" w:eastAsia="zh-CN" w:bidi="ar"/>
              </w:rPr>
              <w:t>安徽省初创型企业信用评价</w:t>
            </w:r>
            <w:r>
              <w:t>标准起草单位，并委派专人参与标准起草，对标准起草工作</w:t>
            </w:r>
            <w:r>
              <w:rPr>
                <w:rFonts w:hint="eastAsia"/>
              </w:rPr>
              <w:t>提供技术和资源</w:t>
            </w:r>
            <w:r>
              <w:t>支持</w:t>
            </w:r>
            <w:r>
              <w:rPr>
                <w:rFonts w:hint="eastAsia"/>
              </w:rPr>
              <w:t>，按要求完成相关任务，承担应尽义务</w:t>
            </w:r>
            <w:r>
              <w:t>。</w:t>
            </w: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4"/>
              <w:ind w:right="48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b w:val="0"/>
                <w:bCs/>
              </w:rPr>
              <w:t xml:space="preserve">  </w:t>
            </w:r>
            <w:r>
              <w:rPr>
                <w:rFonts w:hint="eastAsia"/>
              </w:rPr>
              <w:t>单位</w:t>
            </w:r>
            <w:r>
              <w:t>负责人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u w:val="single"/>
              </w:rPr>
              <w:t xml:space="preserve">            </w:t>
            </w:r>
          </w:p>
          <w:p>
            <w:pPr>
              <w:pStyle w:val="4"/>
              <w:ind w:right="48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年  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>
            <w:pPr>
              <w:pStyle w:val="4"/>
              <w:ind w:right="48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（</w:t>
            </w:r>
            <w:r>
              <w:rPr>
                <w:rFonts w:hint="eastAsia"/>
              </w:rPr>
              <w:t>单位</w:t>
            </w:r>
            <w:r>
              <w:t>公章）</w:t>
            </w:r>
          </w:p>
          <w:p>
            <w:pPr>
              <w:pStyle w:val="4"/>
              <w:ind w:right="480"/>
              <w:rPr>
                <w:b w:val="0"/>
                <w:bCs/>
              </w:rPr>
            </w:pPr>
          </w:p>
        </w:tc>
      </w:tr>
    </w:tbl>
    <w:p>
      <w:pPr>
        <w:pStyle w:val="5"/>
      </w:pPr>
      <w:r>
        <w:rPr>
          <w:rFonts w:hint="eastAsia"/>
        </w:rPr>
        <w:t>注：单位性质为企业/行政机关/事业单位/社会团体/民办非企业单位/基金会/其它；提交盖章原件一份、</w:t>
      </w:r>
      <w:r>
        <w:t>word</w:t>
      </w:r>
      <w:r>
        <w:rPr>
          <w:rFonts w:hint="eastAsia"/>
        </w:rPr>
        <w:t>版一份（发至</w:t>
      </w:r>
      <w:r>
        <w:rPr>
          <w:rFonts w:hint="eastAsia"/>
          <w:lang w:val="en-US" w:eastAsia="zh-CN"/>
        </w:rPr>
        <w:t>xinyonganhui@163.com</w:t>
      </w:r>
      <w:r>
        <w:rPr>
          <w:rFonts w:hint="eastAsia"/>
        </w:rPr>
        <w:t>）；若表格篇幅不够可自行扩展。</w:t>
      </w: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E7AF4"/>
    <w:rsid w:val="06C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头"/>
    <w:qFormat/>
    <w:uiPriority w:val="0"/>
    <w:pPr>
      <w:jc w:val="center"/>
    </w:pPr>
    <w:rPr>
      <w:rFonts w:ascii="Times New Roman" w:hAnsi="Times New Roman" w:eastAsia="仿宋" w:cs="Times New Roman"/>
      <w:b/>
      <w:sz w:val="24"/>
      <w:lang w:val="en-US" w:eastAsia="zh-CN" w:bidi="ar-SA"/>
    </w:rPr>
  </w:style>
  <w:style w:type="paragraph" w:customStyle="1" w:styleId="5">
    <w:name w:val="表两端"/>
    <w:basedOn w:val="6"/>
    <w:qFormat/>
    <w:uiPriority w:val="0"/>
    <w:pPr>
      <w:widowControl w:val="0"/>
      <w:jc w:val="both"/>
    </w:pPr>
  </w:style>
  <w:style w:type="paragraph" w:customStyle="1" w:styleId="6">
    <w:name w:val="表中"/>
    <w:basedOn w:val="1"/>
    <w:qFormat/>
    <w:uiPriority w:val="0"/>
    <w:pPr>
      <w:spacing w:line="240" w:lineRule="auto"/>
      <w:ind w:firstLine="0" w:firstLineChars="0"/>
      <w:jc w:val="center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2025-01-09T13:03:00Z</dcterms:created>
  <dc:creator>茉莉</dc:creator>
  <cp:lastModifiedBy>茉莉</cp:lastModifiedBy>
  <dcterms:modified xsi:type="dcterms:W3CDTF">2025-01-09T13:03:35Z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3665423EA6564665870AA8928030F99C</vt:lpwstr>
  </property>
</Properties>
</file>